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B7" w:rsidRPr="00127042" w:rsidRDefault="007372B7" w:rsidP="007372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27042">
        <w:rPr>
          <w:rFonts w:ascii="Times New Roman" w:eastAsia="Times New Roman" w:hAnsi="Times New Roman" w:cs="Times New Roman"/>
          <w:b/>
          <w:bCs/>
          <w:color w:val="000000"/>
        </w:rPr>
        <w:t>ОГОЛОШЕННЯ </w:t>
      </w:r>
      <w:r w:rsidRPr="00127042">
        <w:rPr>
          <w:rFonts w:ascii="Times New Roman" w:eastAsia="Times New Roman" w:hAnsi="Times New Roman" w:cs="Times New Roman"/>
          <w:color w:val="000000"/>
        </w:rPr>
        <w:br/>
      </w:r>
      <w:r w:rsidRPr="00127042">
        <w:rPr>
          <w:rFonts w:ascii="Times New Roman" w:eastAsia="Times New Roman" w:hAnsi="Times New Roman" w:cs="Times New Roman"/>
          <w:b/>
          <w:bCs/>
          <w:color w:val="000000"/>
        </w:rPr>
        <w:t xml:space="preserve">про проведення відкритих торгів </w:t>
      </w:r>
    </w:p>
    <w:p w:rsidR="007372B7" w:rsidRPr="00127042" w:rsidRDefault="007372B7" w:rsidP="007372B7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</w:rPr>
        <w:t>1.</w:t>
      </w:r>
      <w:r w:rsidRPr="00127042">
        <w:rPr>
          <w:rFonts w:ascii="Times New Roman" w:hAnsi="Times New Roman" w:cs="Times New Roman"/>
          <w:color w:val="000000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7372B7" w:rsidRPr="00127042" w:rsidRDefault="007372B7" w:rsidP="007372B7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</w:rPr>
      </w:pPr>
      <w:r w:rsidRPr="00127042">
        <w:rPr>
          <w:rFonts w:ascii="Times New Roman" w:hAnsi="Times New Roman" w:cs="Times New Roman"/>
          <w:color w:val="000000"/>
        </w:rPr>
        <w:t>1.1.Місцезнаходження  замовника: м. Вінниця.</w:t>
      </w:r>
    </w:p>
    <w:p w:rsidR="007372B7" w:rsidRPr="00127042" w:rsidRDefault="007372B7" w:rsidP="007372B7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</w:rPr>
      </w:pPr>
      <w:r w:rsidRPr="00127042">
        <w:rPr>
          <w:rFonts w:ascii="Times New Roman" w:hAnsi="Times New Roman" w:cs="Times New Roman"/>
          <w:color w:val="000000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  <w:bookmarkStart w:id="0" w:name="_GoBack"/>
      <w:bookmarkEnd w:id="0"/>
    </w:p>
    <w:p w:rsidR="007372B7" w:rsidRPr="00127042" w:rsidRDefault="007372B7" w:rsidP="007372B7">
      <w:pPr>
        <w:shd w:val="clear" w:color="auto" w:fill="FFFFFF"/>
        <w:tabs>
          <w:tab w:val="left" w:pos="284"/>
        </w:tabs>
        <w:spacing w:after="0" w:line="240" w:lineRule="auto"/>
        <w:ind w:right="450"/>
        <w:jc w:val="both"/>
        <w:rPr>
          <w:rFonts w:ascii="Times New Roman" w:hAnsi="Times New Roman" w:cs="Times New Roman"/>
        </w:rPr>
      </w:pPr>
      <w:r w:rsidRPr="00127042">
        <w:rPr>
          <w:rFonts w:ascii="Times New Roman" w:hAnsi="Times New Roman" w:cs="Times New Roman"/>
          <w:color w:val="000000"/>
        </w:rPr>
        <w:t xml:space="preserve">1.3. Категорія замовника: </w:t>
      </w:r>
      <w:r w:rsidRPr="00127042">
        <w:rPr>
          <w:rFonts w:ascii="Times New Roman" w:hAnsi="Times New Roman" w:cs="Times New Roman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</w:t>
      </w:r>
    </w:p>
    <w:p w:rsidR="007372B7" w:rsidRPr="00127042" w:rsidRDefault="007372B7" w:rsidP="007372B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hAnsi="Times New Roman" w:cs="Times New Roman"/>
          <w:color w:val="000000"/>
        </w:rPr>
        <w:t xml:space="preserve">2. Назва предмета закупівлі із зазначенням коду за Єдиним закупівельним словником: </w:t>
      </w:r>
    </w:p>
    <w:p w:rsidR="007372B7" w:rsidRPr="00130703" w:rsidRDefault="007372B7" w:rsidP="007372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7042">
        <w:rPr>
          <w:rFonts w:ascii="Times New Roman" w:hAnsi="Times New Roman" w:cs="Times New Roman"/>
          <w:color w:val="000000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00A5E">
        <w:rPr>
          <w:rFonts w:ascii="Times New Roman" w:hAnsi="Times New Roman" w:cs="Times New Roman"/>
          <w:bCs/>
          <w:sz w:val="24"/>
          <w:szCs w:val="24"/>
        </w:rPr>
        <w:t xml:space="preserve">ліб </w:t>
      </w:r>
      <w:r w:rsidRPr="00700A5E">
        <w:rPr>
          <w:rFonts w:ascii="Times New Roman" w:hAnsi="Times New Roman" w:cs="Times New Roman"/>
          <w:sz w:val="24"/>
          <w:szCs w:val="24"/>
        </w:rPr>
        <w:t>із борошна пшеничного першого сорту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0A5E">
        <w:rPr>
          <w:rFonts w:ascii="Times New Roman" w:hAnsi="Times New Roman" w:cs="Times New Roman"/>
          <w:color w:val="000000"/>
          <w:sz w:val="24"/>
          <w:szCs w:val="24"/>
        </w:rPr>
        <w:t xml:space="preserve"> х</w:t>
      </w:r>
      <w:r w:rsidRPr="00700A5E">
        <w:rPr>
          <w:rFonts w:ascii="Times New Roman" w:hAnsi="Times New Roman" w:cs="Times New Roman"/>
          <w:sz w:val="24"/>
          <w:szCs w:val="24"/>
        </w:rPr>
        <w:t>ліб із житнього та суміші житнього і пшеничного борошна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0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булка здобна</w:t>
      </w:r>
      <w:r w:rsidR="00130703">
        <w:rPr>
          <w:rFonts w:ascii="Times New Roman" w:hAnsi="Times New Roman" w:cs="Times New Roman"/>
          <w:sz w:val="24"/>
          <w:szCs w:val="24"/>
        </w:rPr>
        <w:t>, 70 гр.</w:t>
      </w:r>
      <w:r w:rsidRPr="00700A5E">
        <w:rPr>
          <w:rFonts w:ascii="Times New Roman" w:hAnsi="Times New Roman" w:cs="Times New Roman"/>
          <w:sz w:val="24"/>
          <w:szCs w:val="24"/>
        </w:rPr>
        <w:t xml:space="preserve">, код </w:t>
      </w:r>
      <w:r w:rsidRPr="00700A5E">
        <w:rPr>
          <w:rFonts w:ascii="Times New Roman" w:hAnsi="Times New Roman" w:cs="Times New Roman"/>
          <w:b/>
          <w:bCs/>
          <w:sz w:val="24"/>
          <w:szCs w:val="24"/>
        </w:rPr>
        <w:t>1581</w:t>
      </w:r>
      <w:r w:rsidRPr="00700A5E">
        <w:rPr>
          <w:rFonts w:ascii="Times New Roman" w:hAnsi="Times New Roman" w:cs="Times New Roman"/>
          <w:bCs/>
          <w:sz w:val="24"/>
          <w:szCs w:val="24"/>
        </w:rPr>
        <w:t>0000-9 (Хлібопродукти, свіжовипечені хлібобулочні та кондитерські вироби)</w:t>
      </w:r>
      <w:r>
        <w:rPr>
          <w:rFonts w:ascii="Times New Roman" w:hAnsi="Times New Roman" w:cs="Times New Roman"/>
          <w:color w:val="000000"/>
        </w:rPr>
        <w:t xml:space="preserve"> </w:t>
      </w:r>
      <w:r w:rsidRPr="00127042">
        <w:rPr>
          <w:rFonts w:ascii="Times New Roman" w:hAnsi="Times New Roman" w:cs="Times New Roman"/>
          <w:bCs/>
        </w:rPr>
        <w:t>за ДК 021:2015 «Єдиний закупівельний словник»</w:t>
      </w:r>
      <w:r w:rsidRPr="00127042">
        <w:rPr>
          <w:rFonts w:ascii="Times New Roman" w:hAnsi="Times New Roman" w:cs="Times New Roman"/>
        </w:rPr>
        <w:t xml:space="preserve">. </w:t>
      </w:r>
    </w:p>
    <w:p w:rsidR="007372B7" w:rsidRDefault="007372B7" w:rsidP="007372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hAnsi="Times New Roman" w:cs="Times New Roman"/>
          <w:color w:val="000000"/>
        </w:rPr>
        <w:t xml:space="preserve">3. Кількість товарів, обсяг робіт або послуг: </w:t>
      </w:r>
    </w:p>
    <w:tbl>
      <w:tblPr>
        <w:tblW w:w="9498" w:type="dxa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20"/>
        <w:gridCol w:w="5643"/>
        <w:gridCol w:w="1660"/>
        <w:gridCol w:w="1575"/>
      </w:tblGrid>
      <w:tr w:rsidR="007372B7" w:rsidRPr="00477021" w:rsidTr="00A30924">
        <w:trPr>
          <w:trHeight w:val="635"/>
          <w:tblCellSpacing w:w="20" w:type="dxa"/>
        </w:trPr>
        <w:tc>
          <w:tcPr>
            <w:tcW w:w="560" w:type="dxa"/>
            <w:vAlign w:val="center"/>
            <w:hideMark/>
          </w:tcPr>
          <w:p w:rsidR="007372B7" w:rsidRPr="00230009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000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03" w:type="dxa"/>
            <w:vAlign w:val="center"/>
            <w:hideMark/>
          </w:tcPr>
          <w:p w:rsidR="007372B7" w:rsidRPr="00230009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0009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предмету закупівлі</w:t>
            </w:r>
          </w:p>
        </w:tc>
        <w:tc>
          <w:tcPr>
            <w:tcW w:w="1620" w:type="dxa"/>
            <w:vAlign w:val="center"/>
            <w:hideMark/>
          </w:tcPr>
          <w:p w:rsidR="007372B7" w:rsidRPr="00230009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0009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515" w:type="dxa"/>
            <w:vAlign w:val="center"/>
            <w:hideMark/>
          </w:tcPr>
          <w:p w:rsidR="007372B7" w:rsidRPr="00230009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0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Кількість</w:t>
            </w:r>
          </w:p>
        </w:tc>
      </w:tr>
      <w:tr w:rsidR="007372B7" w:rsidRPr="00477021" w:rsidTr="00A30924">
        <w:trPr>
          <w:trHeight w:val="563"/>
          <w:tblCellSpacing w:w="20" w:type="dxa"/>
        </w:trPr>
        <w:tc>
          <w:tcPr>
            <w:tcW w:w="560" w:type="dxa"/>
            <w:vAlign w:val="center"/>
          </w:tcPr>
          <w:p w:rsidR="007372B7" w:rsidRPr="00230009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0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3" w:type="dxa"/>
            <w:vAlign w:val="center"/>
          </w:tcPr>
          <w:p w:rsidR="007372B7" w:rsidRPr="00351B13" w:rsidRDefault="007372B7" w:rsidP="00A30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Хліб </w:t>
            </w:r>
            <w:r w:rsidRPr="00351B13">
              <w:rPr>
                <w:rFonts w:ascii="Times New Roman" w:hAnsi="Times New Roman" w:cs="Times New Roman"/>
                <w:sz w:val="24"/>
                <w:szCs w:val="24"/>
              </w:rPr>
              <w:t>із борошна пшеничного першого сорту</w:t>
            </w:r>
          </w:p>
        </w:tc>
        <w:tc>
          <w:tcPr>
            <w:tcW w:w="1620" w:type="dxa"/>
            <w:vAlign w:val="center"/>
          </w:tcPr>
          <w:p w:rsidR="007372B7" w:rsidRPr="00351B13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1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15" w:type="dxa"/>
            <w:vAlign w:val="center"/>
          </w:tcPr>
          <w:p w:rsidR="007372B7" w:rsidRPr="00351B13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3">
              <w:rPr>
                <w:rFonts w:ascii="Times New Roman" w:hAnsi="Times New Roman" w:cs="Times New Roman"/>
                <w:sz w:val="24"/>
                <w:szCs w:val="24"/>
              </w:rPr>
              <w:t>51 100,0</w:t>
            </w:r>
          </w:p>
        </w:tc>
      </w:tr>
      <w:tr w:rsidR="007372B7" w:rsidRPr="00477021" w:rsidTr="00A30924">
        <w:trPr>
          <w:trHeight w:val="563"/>
          <w:tblCellSpacing w:w="20" w:type="dxa"/>
        </w:trPr>
        <w:tc>
          <w:tcPr>
            <w:tcW w:w="560" w:type="dxa"/>
            <w:vAlign w:val="center"/>
          </w:tcPr>
          <w:p w:rsidR="007372B7" w:rsidRPr="00230009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3" w:type="dxa"/>
            <w:vAlign w:val="center"/>
          </w:tcPr>
          <w:p w:rsidR="007372B7" w:rsidRPr="00351B13" w:rsidRDefault="007372B7" w:rsidP="00A30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Хліб із житнього та суміші житнього і пшеничного борошна</w:t>
            </w:r>
          </w:p>
        </w:tc>
        <w:tc>
          <w:tcPr>
            <w:tcW w:w="1620" w:type="dxa"/>
            <w:vAlign w:val="center"/>
          </w:tcPr>
          <w:p w:rsidR="007372B7" w:rsidRPr="00351B13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1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15" w:type="dxa"/>
            <w:vAlign w:val="center"/>
          </w:tcPr>
          <w:p w:rsidR="007372B7" w:rsidRPr="00351B13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3">
              <w:rPr>
                <w:rFonts w:ascii="Times New Roman" w:hAnsi="Times New Roman" w:cs="Times New Roman"/>
                <w:sz w:val="24"/>
                <w:szCs w:val="24"/>
              </w:rPr>
              <w:t>43 800,0</w:t>
            </w:r>
          </w:p>
        </w:tc>
      </w:tr>
      <w:tr w:rsidR="007372B7" w:rsidRPr="00477021" w:rsidTr="00A30924">
        <w:trPr>
          <w:trHeight w:val="563"/>
          <w:tblCellSpacing w:w="20" w:type="dxa"/>
        </w:trPr>
        <w:tc>
          <w:tcPr>
            <w:tcW w:w="560" w:type="dxa"/>
            <w:vAlign w:val="center"/>
          </w:tcPr>
          <w:p w:rsidR="007372B7" w:rsidRPr="00230009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03" w:type="dxa"/>
            <w:vAlign w:val="center"/>
          </w:tcPr>
          <w:p w:rsidR="007372B7" w:rsidRPr="00351B13" w:rsidRDefault="00130703" w:rsidP="00A30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 здобна, 70 гр.</w:t>
            </w:r>
          </w:p>
        </w:tc>
        <w:tc>
          <w:tcPr>
            <w:tcW w:w="1620" w:type="dxa"/>
            <w:vAlign w:val="center"/>
          </w:tcPr>
          <w:p w:rsidR="007372B7" w:rsidRPr="00351B13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1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15" w:type="dxa"/>
            <w:vAlign w:val="center"/>
          </w:tcPr>
          <w:p w:rsidR="007372B7" w:rsidRPr="00351B13" w:rsidRDefault="007372B7" w:rsidP="00A30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13">
              <w:rPr>
                <w:rFonts w:ascii="Times New Roman" w:hAnsi="Times New Roman" w:cs="Times New Roman"/>
                <w:sz w:val="24"/>
                <w:szCs w:val="24"/>
              </w:rPr>
              <w:t>10 220,0</w:t>
            </w:r>
          </w:p>
        </w:tc>
      </w:tr>
    </w:tbl>
    <w:p w:rsidR="007372B7" w:rsidRPr="00127042" w:rsidRDefault="007372B7" w:rsidP="007372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hAnsi="Times New Roman" w:cs="Times New Roman"/>
          <w:color w:val="000000"/>
        </w:rPr>
        <w:t xml:space="preserve">3.1. Місце поставки товарів, місце виконання робіт чи надання послуг: </w:t>
      </w:r>
      <w:r>
        <w:rPr>
          <w:rFonts w:ascii="Times New Roman" w:hAnsi="Times New Roman" w:cs="Times New Roman"/>
          <w:color w:val="000000"/>
        </w:rPr>
        <w:t>Вінницька обл. м. Вінниця.</w:t>
      </w:r>
    </w:p>
    <w:p w:rsidR="007372B7" w:rsidRPr="00127042" w:rsidRDefault="007372B7" w:rsidP="007372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127042">
        <w:rPr>
          <w:rFonts w:ascii="Times New Roman" w:hAnsi="Times New Roman" w:cs="Times New Roman"/>
          <w:color w:val="000000"/>
        </w:rPr>
        <w:t xml:space="preserve">4. </w:t>
      </w: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Очікувана вартість предмета закупівлі:</w:t>
      </w:r>
      <w:r w:rsidRPr="001270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</w:rPr>
        <w:t>3 650.0</w:t>
      </w:r>
      <w:r w:rsidRPr="00127042">
        <w:rPr>
          <w:rFonts w:ascii="Times New Roman" w:hAnsi="Times New Roman" w:cs="Times New Roman"/>
          <w:b/>
        </w:rPr>
        <w:t xml:space="preserve"> тис. грн. </w:t>
      </w:r>
      <w:r>
        <w:rPr>
          <w:rFonts w:ascii="Times New Roman" w:hAnsi="Times New Roman" w:cs="Times New Roman"/>
          <w:b/>
          <w:i/>
        </w:rPr>
        <w:t>(три</w:t>
      </w:r>
      <w:r w:rsidRPr="00127042">
        <w:rPr>
          <w:rFonts w:ascii="Times New Roman" w:hAnsi="Times New Roman" w:cs="Times New Roman"/>
          <w:b/>
          <w:i/>
        </w:rPr>
        <w:t xml:space="preserve"> мільйон</w:t>
      </w:r>
      <w:r>
        <w:rPr>
          <w:rFonts w:ascii="Times New Roman" w:hAnsi="Times New Roman" w:cs="Times New Roman"/>
          <w:b/>
          <w:i/>
        </w:rPr>
        <w:t>и шістсот п’ятдесят</w:t>
      </w:r>
      <w:r w:rsidRPr="00127042">
        <w:rPr>
          <w:rFonts w:ascii="Times New Roman" w:hAnsi="Times New Roman" w:cs="Times New Roman"/>
          <w:b/>
          <w:i/>
        </w:rPr>
        <w:t xml:space="preserve"> тисяч грн. 00 коп.), </w:t>
      </w:r>
      <w:r w:rsidRPr="00127042">
        <w:rPr>
          <w:rFonts w:ascii="Times New Roman" w:hAnsi="Times New Roman" w:cs="Times New Roman"/>
          <w:b/>
        </w:rPr>
        <w:t>з ПДВ.</w:t>
      </w:r>
      <w:r w:rsidRPr="00127042">
        <w:rPr>
          <w:rFonts w:ascii="Times New Roman" w:hAnsi="Times New Roman" w:cs="Times New Roman"/>
          <w:b/>
          <w:color w:val="000000"/>
        </w:rPr>
        <w:t xml:space="preserve"> </w:t>
      </w:r>
    </w:p>
    <w:p w:rsidR="007372B7" w:rsidRPr="00127042" w:rsidRDefault="007372B7" w:rsidP="007372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 xml:space="preserve">5. Строк поставки товарів, виконання робіт, надання послуг: </w:t>
      </w:r>
      <w:r w:rsidRPr="00127042">
        <w:rPr>
          <w:rFonts w:ascii="Times New Roman" w:hAnsi="Times New Roman" w:cs="Times New Roman"/>
          <w:color w:val="000000"/>
        </w:rPr>
        <w:t>до 31 грудня 2025</w:t>
      </w:r>
      <w:r>
        <w:rPr>
          <w:rFonts w:ascii="Times New Roman" w:hAnsi="Times New Roman" w:cs="Times New Roman"/>
          <w:color w:val="000000"/>
        </w:rPr>
        <w:t xml:space="preserve"> року включно, щоденно, до 08.00 год.</w:t>
      </w:r>
    </w:p>
    <w:p w:rsidR="007372B7" w:rsidRPr="00127042" w:rsidRDefault="007372B7" w:rsidP="007372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6. Кінцевий строк подання тендерних пропозицій:</w:t>
      </w:r>
      <w:r w:rsidRPr="00127042">
        <w:rPr>
          <w:rFonts w:ascii="Times New Roman" w:hAnsi="Times New Roman" w:cs="Times New Roman"/>
          <w:color w:val="000000"/>
        </w:rPr>
        <w:t xml:space="preserve"> визначається ЕСЗ автоматично.</w:t>
      </w:r>
    </w:p>
    <w:p w:rsidR="007372B7" w:rsidRPr="00127042" w:rsidRDefault="007372B7" w:rsidP="007372B7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lang w:eastAsia="ru-RU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 xml:space="preserve">7. Умови оплати: </w:t>
      </w:r>
      <w:r w:rsidRPr="00127042">
        <w:rPr>
          <w:rFonts w:ascii="Times New Roman" w:hAnsi="Times New Roman"/>
          <w:color w:val="000000"/>
          <w:lang w:eastAsia="ru-RU"/>
        </w:rPr>
        <w:t xml:space="preserve">оплата вартості спожитої електричної енергії здійснюється Споживачем на підставі відповідного рахунку Постачальника, згідно акту купівлі-продажі активної електричної eнepгiї та Розрахунку вартості </w:t>
      </w:r>
      <w:r w:rsidRPr="00127042">
        <w:rPr>
          <w:rFonts w:ascii="Times New Roman" w:hAnsi="Times New Roman"/>
          <w:color w:val="000000"/>
          <w:lang w:eastAsia="zh-CN"/>
        </w:rPr>
        <w:t xml:space="preserve">1 кВт/год </w:t>
      </w:r>
      <w:r w:rsidRPr="00127042">
        <w:rPr>
          <w:rFonts w:ascii="Times New Roman" w:hAnsi="Times New Roman"/>
          <w:color w:val="000000"/>
          <w:lang w:eastAsia="ru-RU"/>
        </w:rPr>
        <w:t xml:space="preserve">електричної енергії за відповідний розрахунковий період протягом 10-ти календарних днів після дати підписання акту купівлі-продажі активної електроенергії та Розрахунку вартості </w:t>
      </w:r>
      <w:r w:rsidRPr="00127042">
        <w:rPr>
          <w:rFonts w:ascii="Times New Roman" w:hAnsi="Times New Roman"/>
          <w:color w:val="000000"/>
          <w:lang w:eastAsia="zh-CN"/>
        </w:rPr>
        <w:t xml:space="preserve">1 кВт/год </w:t>
      </w:r>
      <w:r w:rsidRPr="00127042">
        <w:rPr>
          <w:rFonts w:ascii="Times New Roman" w:hAnsi="Times New Roman"/>
          <w:color w:val="000000"/>
          <w:lang w:eastAsia="ru-RU"/>
        </w:rPr>
        <w:t>електричної енергії.</w:t>
      </w:r>
    </w:p>
    <w:p w:rsidR="007372B7" w:rsidRPr="00127042" w:rsidRDefault="007372B7" w:rsidP="0073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8. Мова (мови), якою (якими) повинні готуватися тендерні пропозиції:</w:t>
      </w:r>
      <w:r w:rsidRPr="00127042">
        <w:rPr>
          <w:rFonts w:ascii="Times New Roman" w:hAnsi="Times New Roman" w:cs="Times New Roman"/>
          <w:color w:val="000000"/>
        </w:rPr>
        <w:t xml:space="preserve"> українська</w:t>
      </w:r>
    </w:p>
    <w:p w:rsidR="007372B7" w:rsidRPr="00127042" w:rsidRDefault="007372B7" w:rsidP="00737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9. Розмір забезпечення тендерних пропозицій (якщо замовник вимагає його надати):</w:t>
      </w:r>
      <w:r w:rsidRPr="001270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 встановлюється.</w:t>
      </w:r>
    </w:p>
    <w:p w:rsidR="007372B7" w:rsidRPr="00127042" w:rsidRDefault="007372B7" w:rsidP="0073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 xml:space="preserve">9.1.Вид  забезпечення тендерних пропозицій: </w:t>
      </w:r>
      <w:r>
        <w:rPr>
          <w:rFonts w:ascii="Times New Roman" w:eastAsia="Times New Roman" w:hAnsi="Times New Roman"/>
          <w:highlight w:val="white"/>
        </w:rPr>
        <w:t>не встановлюється.</w:t>
      </w:r>
    </w:p>
    <w:p w:rsidR="007372B7" w:rsidRPr="00127042" w:rsidRDefault="007372B7" w:rsidP="007372B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9.2.Умови надання забезпечення тендерних пропозицій (якщо замовник вимагає його надати):</w:t>
      </w:r>
      <w:r w:rsidRPr="001270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/>
        </w:rPr>
        <w:t>не встановлюються.</w:t>
      </w:r>
    </w:p>
    <w:p w:rsidR="007372B7" w:rsidRPr="00127042" w:rsidRDefault="007372B7" w:rsidP="007372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12704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відповідно до частини третьої статті 10 цього Закону</w:t>
      </w: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127042">
        <w:rPr>
          <w:rFonts w:ascii="Times New Roman" w:hAnsi="Times New Roman" w:cs="Times New Roman"/>
          <w:color w:val="000000"/>
        </w:rPr>
        <w:t xml:space="preserve"> не застосовується.</w:t>
      </w:r>
    </w:p>
    <w:p w:rsidR="007372B7" w:rsidRPr="00127042" w:rsidRDefault="007372B7" w:rsidP="007372B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127042">
        <w:rPr>
          <w:rFonts w:ascii="Times New Roman" w:hAnsi="Times New Roman" w:cs="Times New Roman"/>
          <w:color w:val="000000"/>
        </w:rPr>
        <w:t xml:space="preserve"> </w:t>
      </w:r>
      <w:r w:rsidRPr="00127042">
        <w:rPr>
          <w:rFonts w:ascii="Times New Roman" w:hAnsi="Times New Roman" w:cs="Times New Roman"/>
          <w:b/>
          <w:color w:val="000000"/>
        </w:rPr>
        <w:t>0,5%.</w:t>
      </w:r>
    </w:p>
    <w:p w:rsidR="007372B7" w:rsidRDefault="007372B7" w:rsidP="007372B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12. Математична формула для розрахунку приведеної ціни (у разі її застосування):</w:t>
      </w:r>
      <w:r w:rsidRPr="00127042">
        <w:rPr>
          <w:rFonts w:ascii="Times New Roman" w:hAnsi="Times New Roman" w:cs="Times New Roman"/>
          <w:color w:val="000000"/>
        </w:rPr>
        <w:t xml:space="preserve"> не застосовується.</w:t>
      </w:r>
    </w:p>
    <w:p w:rsidR="007372B7" w:rsidRPr="00127042" w:rsidRDefault="007372B7" w:rsidP="007372B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372B7" w:rsidRPr="00127042" w:rsidRDefault="007372B7" w:rsidP="007372B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0"/>
        <w:gridCol w:w="3285"/>
        <w:gridCol w:w="2910"/>
      </w:tblGrid>
      <w:tr w:rsidR="007372B7" w:rsidRPr="00127042" w:rsidTr="00A30924">
        <w:trPr>
          <w:trHeight w:val="840"/>
        </w:trPr>
        <w:tc>
          <w:tcPr>
            <w:tcW w:w="3660" w:type="dxa"/>
          </w:tcPr>
          <w:p w:rsidR="007372B7" w:rsidRPr="00127042" w:rsidRDefault="007372B7" w:rsidP="00A30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7042">
              <w:rPr>
                <w:rFonts w:ascii="Times New Roman" w:eastAsia="Times New Roman" w:hAnsi="Times New Roman" w:cs="Times New Roman"/>
                <w:b/>
              </w:rPr>
              <w:t>Провідний фахівець з публічних закупівель</w:t>
            </w:r>
          </w:p>
          <w:p w:rsidR="007372B7" w:rsidRPr="00127042" w:rsidRDefault="007372B7" w:rsidP="00A30924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vAlign w:val="center"/>
          </w:tcPr>
          <w:p w:rsidR="007372B7" w:rsidRPr="00127042" w:rsidRDefault="007372B7" w:rsidP="00A3092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72B7" w:rsidRPr="00127042" w:rsidRDefault="007372B7" w:rsidP="00A3092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7042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7372B7" w:rsidRPr="00127042" w:rsidRDefault="007372B7" w:rsidP="00A3092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0" w:type="dxa"/>
            <w:vAlign w:val="center"/>
          </w:tcPr>
          <w:p w:rsidR="007372B7" w:rsidRPr="00127042" w:rsidRDefault="007372B7" w:rsidP="00A3092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7042">
              <w:rPr>
                <w:rFonts w:ascii="Times New Roman" w:eastAsia="Times New Roman" w:hAnsi="Times New Roman" w:cs="Times New Roman"/>
                <w:b/>
              </w:rPr>
              <w:t xml:space="preserve"> Григорій ВЛАСЕНКО</w:t>
            </w:r>
          </w:p>
        </w:tc>
      </w:tr>
    </w:tbl>
    <w:p w:rsidR="00B63D4C" w:rsidRDefault="00B63D4C"/>
    <w:sectPr w:rsidR="00B6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B7"/>
    <w:rsid w:val="00130703"/>
    <w:rsid w:val="007372B7"/>
    <w:rsid w:val="00B6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57045-289D-4110-B710-F5100EA0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B7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Григорій Власенко</cp:lastModifiedBy>
  <cp:revision>2</cp:revision>
  <dcterms:created xsi:type="dcterms:W3CDTF">2024-12-07T10:30:00Z</dcterms:created>
  <dcterms:modified xsi:type="dcterms:W3CDTF">2024-12-11T08:18:00Z</dcterms:modified>
</cp:coreProperties>
</file>